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EAE31" w14:textId="77777777" w:rsidR="00A70B91" w:rsidRDefault="00A70B91">
      <w:pPr>
        <w:pStyle w:val="Corpotesto"/>
        <w:spacing w:before="9"/>
        <w:rPr>
          <w:rFonts w:ascii="Arial"/>
          <w:b/>
          <w:sz w:val="7"/>
        </w:rPr>
      </w:pPr>
    </w:p>
    <w:p w14:paraId="5ABB75E5" w14:textId="2249FA0B" w:rsidR="00A70B91" w:rsidRDefault="00E22789" w:rsidP="00E22789">
      <w:pPr>
        <w:pStyle w:val="Corpotesto"/>
        <w:tabs>
          <w:tab w:val="left" w:pos="1560"/>
        </w:tabs>
        <w:ind w:left="1560"/>
        <w:rPr>
          <w:sz w:val="20"/>
        </w:rPr>
      </w:pPr>
      <w:r>
        <w:rPr>
          <w:sz w:val="20"/>
        </w:rPr>
        <w:tab/>
      </w:r>
    </w:p>
    <w:p w14:paraId="2F0157B7" w14:textId="07ADAE62" w:rsidR="00DB4071" w:rsidRPr="00DB4071" w:rsidRDefault="00793A48" w:rsidP="00DB4071">
      <w:pPr>
        <w:pStyle w:val="Corpotesto"/>
        <w:spacing w:line="360" w:lineRule="auto"/>
        <w:ind w:left="1559" w:right="112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Galleria Studio </w:t>
      </w:r>
      <w:proofErr w:type="spellStart"/>
      <w:r>
        <w:rPr>
          <w:rFonts w:ascii="Arial" w:hAnsi="Arial" w:cs="Arial"/>
          <w:b/>
          <w:sz w:val="24"/>
          <w:szCs w:val="24"/>
        </w:rPr>
        <w:t>CiCo</w:t>
      </w:r>
      <w:proofErr w:type="spellEnd"/>
      <w:r w:rsidR="00DB4071">
        <w:rPr>
          <w:rFonts w:ascii="Arial" w:hAnsi="Arial" w:cs="Arial"/>
          <w:b/>
          <w:sz w:val="24"/>
          <w:szCs w:val="24"/>
        </w:rPr>
        <w:t xml:space="preserve"> presenta la </w:t>
      </w:r>
      <w:r w:rsidR="00ED3835">
        <w:rPr>
          <w:rFonts w:ascii="Arial" w:hAnsi="Arial" w:cs="Arial"/>
          <w:b/>
          <w:sz w:val="24"/>
          <w:szCs w:val="24"/>
        </w:rPr>
        <w:t>seconda</w:t>
      </w:r>
      <w:r w:rsidR="00DB4071">
        <w:rPr>
          <w:rFonts w:ascii="Arial" w:hAnsi="Arial" w:cs="Arial"/>
          <w:b/>
          <w:sz w:val="24"/>
          <w:szCs w:val="24"/>
        </w:rPr>
        <w:t xml:space="preserve"> edizione del Concorso Internazionale di A</w:t>
      </w:r>
      <w:r w:rsidR="00DB4071" w:rsidRPr="00DB4071">
        <w:rPr>
          <w:rFonts w:ascii="Arial" w:hAnsi="Arial" w:cs="Arial"/>
          <w:b/>
          <w:sz w:val="24"/>
          <w:szCs w:val="24"/>
        </w:rPr>
        <w:t xml:space="preserve">rte </w:t>
      </w:r>
      <w:r w:rsidR="00DB4071">
        <w:rPr>
          <w:rFonts w:ascii="Arial" w:hAnsi="Arial" w:cs="Arial"/>
          <w:b/>
          <w:sz w:val="24"/>
          <w:szCs w:val="24"/>
        </w:rPr>
        <w:t>“</w:t>
      </w:r>
      <w:r w:rsidR="00DB4071" w:rsidRPr="00DB4071">
        <w:rPr>
          <w:rFonts w:ascii="Arial" w:hAnsi="Arial" w:cs="Arial"/>
          <w:b/>
          <w:sz w:val="24"/>
          <w:szCs w:val="24"/>
        </w:rPr>
        <w:t>SPACE 1</w:t>
      </w:r>
      <w:r w:rsidR="00DB4071">
        <w:rPr>
          <w:rFonts w:ascii="Arial" w:hAnsi="Arial" w:cs="Arial"/>
          <w:b/>
          <w:sz w:val="24"/>
          <w:szCs w:val="24"/>
        </w:rPr>
        <w:t>”</w:t>
      </w:r>
      <w:r w:rsidR="00DB4071" w:rsidRPr="00DB4071">
        <w:rPr>
          <w:rFonts w:ascii="Arial" w:hAnsi="Arial" w:cs="Arial"/>
          <w:b/>
          <w:sz w:val="24"/>
          <w:szCs w:val="24"/>
        </w:rPr>
        <w:t xml:space="preserve"> in collaborazione con Scuola di Ingegneria Aerospaziale “Sapienza” Università di Roma</w:t>
      </w:r>
      <w:r w:rsidR="00ED3835">
        <w:rPr>
          <w:rFonts w:ascii="Arial" w:hAnsi="Arial" w:cs="Arial"/>
          <w:b/>
          <w:sz w:val="24"/>
          <w:szCs w:val="24"/>
        </w:rPr>
        <w:t xml:space="preserve"> e Urbe Flight Accademy</w:t>
      </w:r>
    </w:p>
    <w:p w14:paraId="7A1353A8" w14:textId="77777777" w:rsidR="00DB4071" w:rsidRDefault="00DB4071" w:rsidP="00DB4071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</w:p>
    <w:p w14:paraId="3FF6E904" w14:textId="77777777" w:rsidR="00DB4071" w:rsidRPr="00DB4071" w:rsidRDefault="00DB4071" w:rsidP="00840987">
      <w:pPr>
        <w:pStyle w:val="Corpotesto"/>
        <w:spacing w:line="360" w:lineRule="auto"/>
        <w:ind w:right="1128"/>
        <w:jc w:val="both"/>
        <w:rPr>
          <w:rFonts w:ascii="Arial" w:hAnsi="Arial" w:cs="Arial"/>
          <w:sz w:val="24"/>
          <w:szCs w:val="24"/>
        </w:rPr>
      </w:pPr>
    </w:p>
    <w:p w14:paraId="52E59847" w14:textId="03D1B118" w:rsidR="00840987" w:rsidRPr="00840987" w:rsidRDefault="00840987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b/>
          <w:sz w:val="24"/>
          <w:szCs w:val="24"/>
        </w:rPr>
      </w:pPr>
      <w:r w:rsidRPr="00840987">
        <w:rPr>
          <w:rFonts w:ascii="Arial" w:hAnsi="Arial" w:cs="Arial"/>
          <w:b/>
          <w:sz w:val="24"/>
          <w:szCs w:val="24"/>
        </w:rPr>
        <w:t>PROGETTO CONCORSO</w:t>
      </w:r>
    </w:p>
    <w:p w14:paraId="37C17A0C" w14:textId="77777777" w:rsidR="00840987" w:rsidRDefault="00840987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</w:p>
    <w:p w14:paraId="4D0FBD46" w14:textId="3B9D750D" w:rsidR="00840987" w:rsidRPr="00840987" w:rsidRDefault="00840987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b/>
          <w:sz w:val="24"/>
          <w:szCs w:val="24"/>
        </w:rPr>
      </w:pPr>
      <w:r w:rsidRPr="00840987">
        <w:rPr>
          <w:rFonts w:ascii="Arial" w:hAnsi="Arial" w:cs="Arial"/>
          <w:b/>
          <w:sz w:val="24"/>
          <w:szCs w:val="24"/>
        </w:rPr>
        <w:t>TITOLO: SPACE 1</w:t>
      </w:r>
    </w:p>
    <w:p w14:paraId="22A034D6" w14:textId="0A24A5B4" w:rsidR="00840987" w:rsidRPr="00840987" w:rsidRDefault="00840987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b/>
          <w:sz w:val="24"/>
          <w:szCs w:val="24"/>
        </w:rPr>
      </w:pPr>
      <w:r w:rsidRPr="00840987">
        <w:rPr>
          <w:rFonts w:ascii="Arial" w:hAnsi="Arial" w:cs="Arial"/>
          <w:b/>
          <w:sz w:val="24"/>
          <w:szCs w:val="24"/>
        </w:rPr>
        <w:t>EDIZIONE: 202</w:t>
      </w:r>
      <w:r w:rsidR="00ED3835">
        <w:rPr>
          <w:rFonts w:ascii="Arial" w:hAnsi="Arial" w:cs="Arial"/>
          <w:b/>
          <w:sz w:val="24"/>
          <w:szCs w:val="24"/>
        </w:rPr>
        <w:t>3</w:t>
      </w:r>
      <w:r w:rsidRPr="00840987">
        <w:rPr>
          <w:rFonts w:ascii="Arial" w:hAnsi="Arial" w:cs="Arial"/>
          <w:b/>
          <w:sz w:val="24"/>
          <w:szCs w:val="24"/>
        </w:rPr>
        <w:t xml:space="preserve"> </w:t>
      </w:r>
      <w:r w:rsidR="00ED3835">
        <w:rPr>
          <w:rFonts w:ascii="Arial" w:hAnsi="Arial" w:cs="Arial"/>
          <w:b/>
          <w:sz w:val="24"/>
          <w:szCs w:val="24"/>
        </w:rPr>
        <w:t>(seconda edizione</w:t>
      </w:r>
      <w:r w:rsidRPr="00840987">
        <w:rPr>
          <w:rFonts w:ascii="Arial" w:hAnsi="Arial" w:cs="Arial"/>
          <w:b/>
          <w:sz w:val="24"/>
          <w:szCs w:val="24"/>
        </w:rPr>
        <w:t>)</w:t>
      </w:r>
    </w:p>
    <w:p w14:paraId="6E793970" w14:textId="77777777" w:rsidR="00840987" w:rsidRDefault="00840987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</w:p>
    <w:p w14:paraId="6FDD0C54" w14:textId="7A5F69BC" w:rsidR="00840987" w:rsidRDefault="00ED3835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Mostra </w:t>
      </w:r>
      <w:r w:rsidR="00B454E2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C</w:t>
      </w:r>
      <w:r w:rsidR="00840987" w:rsidRPr="00840987">
        <w:rPr>
          <w:rFonts w:ascii="Arial" w:hAnsi="Arial" w:cs="Arial"/>
          <w:sz w:val="24"/>
          <w:szCs w:val="24"/>
        </w:rPr>
        <w:t>oncorso</w:t>
      </w:r>
      <w:r w:rsidR="00B454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B454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Internazionale</w:t>
      </w:r>
      <w:r w:rsidR="00B454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B454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 Arte Contemporanea</w:t>
      </w:r>
      <w:r w:rsidR="00840987" w:rsidRPr="00840987">
        <w:rPr>
          <w:rFonts w:ascii="Arial" w:hAnsi="Arial" w:cs="Arial"/>
          <w:sz w:val="24"/>
          <w:szCs w:val="24"/>
        </w:rPr>
        <w:t xml:space="preserve"> </w:t>
      </w:r>
      <w:r w:rsidRPr="00ED3835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PACE ONE </w:t>
      </w:r>
      <w:r w:rsidR="00840987" w:rsidRPr="00840987">
        <w:rPr>
          <w:rFonts w:ascii="Arial" w:hAnsi="Arial" w:cs="Arial"/>
          <w:sz w:val="24"/>
          <w:szCs w:val="24"/>
        </w:rPr>
        <w:t xml:space="preserve">ideato dalla Galleria Studio </w:t>
      </w:r>
      <w:proofErr w:type="spellStart"/>
      <w:r w:rsidR="00840987" w:rsidRPr="00840987">
        <w:rPr>
          <w:rFonts w:ascii="Arial" w:hAnsi="Arial" w:cs="Arial"/>
          <w:sz w:val="24"/>
          <w:szCs w:val="24"/>
        </w:rPr>
        <w:t>CiCo</w:t>
      </w:r>
      <w:proofErr w:type="spellEnd"/>
      <w:r w:rsidR="00840987">
        <w:rPr>
          <w:rFonts w:ascii="Arial" w:hAnsi="Arial" w:cs="Arial"/>
          <w:sz w:val="24"/>
          <w:szCs w:val="24"/>
        </w:rPr>
        <w:t xml:space="preserve"> in collaborazione con la Scuola di Ingegneria Aero</w:t>
      </w:r>
      <w:r>
        <w:rPr>
          <w:rFonts w:ascii="Arial" w:hAnsi="Arial" w:cs="Arial"/>
          <w:sz w:val="24"/>
          <w:szCs w:val="24"/>
        </w:rPr>
        <w:t>s</w:t>
      </w:r>
      <w:r w:rsidR="00840987">
        <w:rPr>
          <w:rFonts w:ascii="Arial" w:hAnsi="Arial" w:cs="Arial"/>
          <w:sz w:val="24"/>
          <w:szCs w:val="24"/>
        </w:rPr>
        <w:t>paziale “Sapienza Università di Roma”</w:t>
      </w:r>
      <w:r>
        <w:rPr>
          <w:rFonts w:ascii="Arial" w:hAnsi="Arial" w:cs="Arial"/>
          <w:sz w:val="24"/>
          <w:szCs w:val="24"/>
        </w:rPr>
        <w:t>, con il supporto</w:t>
      </w:r>
      <w:r w:rsidR="00840987" w:rsidRPr="008409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 Urbe Aero Flight Accademy e </w:t>
      </w:r>
      <w:r w:rsidR="00840987" w:rsidRPr="00840987">
        <w:rPr>
          <w:rFonts w:ascii="Arial" w:hAnsi="Arial" w:cs="Arial"/>
          <w:sz w:val="24"/>
          <w:szCs w:val="24"/>
        </w:rPr>
        <w:t xml:space="preserve">con la curatela dell’Artista Cinzia </w:t>
      </w:r>
      <w:proofErr w:type="spellStart"/>
      <w:r w:rsidR="00840987" w:rsidRPr="00840987">
        <w:rPr>
          <w:rFonts w:ascii="Arial" w:hAnsi="Arial" w:cs="Arial"/>
          <w:sz w:val="24"/>
          <w:szCs w:val="24"/>
        </w:rPr>
        <w:t>Cotellessa</w:t>
      </w:r>
      <w:proofErr w:type="spellEnd"/>
      <w:r w:rsidR="00840987" w:rsidRPr="00840987">
        <w:rPr>
          <w:rFonts w:ascii="Arial" w:hAnsi="Arial" w:cs="Arial"/>
          <w:sz w:val="24"/>
          <w:szCs w:val="24"/>
        </w:rPr>
        <w:t xml:space="preserve"> si svolgerà </w:t>
      </w:r>
      <w:r>
        <w:rPr>
          <w:rFonts w:ascii="Arial" w:hAnsi="Arial" w:cs="Arial"/>
          <w:sz w:val="24"/>
          <w:szCs w:val="24"/>
        </w:rPr>
        <w:t xml:space="preserve">nel mese </w:t>
      </w:r>
      <w:r w:rsidR="00840987" w:rsidRPr="00840987">
        <w:rPr>
          <w:rFonts w:ascii="Arial" w:hAnsi="Arial" w:cs="Arial"/>
          <w:sz w:val="24"/>
          <w:szCs w:val="24"/>
        </w:rPr>
        <w:t>di marzo 202</w:t>
      </w:r>
      <w:r>
        <w:rPr>
          <w:rFonts w:ascii="Arial" w:hAnsi="Arial" w:cs="Arial"/>
          <w:sz w:val="24"/>
          <w:szCs w:val="24"/>
        </w:rPr>
        <w:t>3</w:t>
      </w:r>
      <w:r w:rsidR="00840987" w:rsidRPr="00840987">
        <w:rPr>
          <w:rFonts w:ascii="Arial" w:hAnsi="Arial" w:cs="Arial"/>
          <w:sz w:val="24"/>
          <w:szCs w:val="24"/>
        </w:rPr>
        <w:t xml:space="preserve"> </w:t>
      </w:r>
      <w:r w:rsidR="008F3215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 xml:space="preserve"> l’</w:t>
      </w:r>
      <w:r w:rsidR="008F3215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augurazione </w:t>
      </w:r>
      <w:r w:rsidR="00840987" w:rsidRPr="00840987">
        <w:rPr>
          <w:rFonts w:ascii="Arial" w:hAnsi="Arial" w:cs="Arial"/>
          <w:sz w:val="24"/>
          <w:szCs w:val="24"/>
        </w:rPr>
        <w:t xml:space="preserve">domenica </w:t>
      </w:r>
      <w:r>
        <w:rPr>
          <w:rFonts w:ascii="Arial" w:hAnsi="Arial" w:cs="Arial"/>
          <w:sz w:val="24"/>
          <w:szCs w:val="24"/>
        </w:rPr>
        <w:t>19 alle ore 12.00</w:t>
      </w:r>
    </w:p>
    <w:p w14:paraId="10D72EC8" w14:textId="56B89A94" w:rsidR="00ED3835" w:rsidRDefault="00ED3835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(la mostra si protrarrà nei giorni successivi dalle ore 10 alle ore 17)</w:t>
      </w:r>
    </w:p>
    <w:p w14:paraId="7F7FB4C1" w14:textId="40F3E483" w:rsidR="00ED3835" w:rsidRDefault="00ED3835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Premiazione e chiusura mostra domenica 26 marzo alle ore 12</w:t>
      </w:r>
    </w:p>
    <w:p w14:paraId="348F1FED" w14:textId="71C89B9D" w:rsidR="00ED3835" w:rsidRDefault="00ED3835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</w:p>
    <w:p w14:paraId="3806D20B" w14:textId="5C4C7950" w:rsidR="00ED3835" w:rsidRDefault="00ED3835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Presenzieranno l’inaugurazione</w:t>
      </w:r>
    </w:p>
    <w:p w14:paraId="7CD6C814" w14:textId="1F13B8EE" w:rsidR="00ED3835" w:rsidRDefault="00ED3835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Rett</w:t>
      </w:r>
      <w:r w:rsidR="002D1ADD">
        <w:rPr>
          <w:rFonts w:ascii="Arial" w:hAnsi="Arial" w:cs="Arial"/>
          <w:sz w:val="24"/>
          <w:szCs w:val="24"/>
        </w:rPr>
        <w:t>rice</w:t>
      </w:r>
    </w:p>
    <w:p w14:paraId="74F67571" w14:textId="63DCC46B" w:rsidR="00ED3835" w:rsidRDefault="00ED3835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</w:t>
      </w:r>
    </w:p>
    <w:p w14:paraId="06EC511F" w14:textId="1270CD42" w:rsidR="00ED3835" w:rsidRDefault="00ED3835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Personalità legate allo studio dello spazio</w:t>
      </w:r>
    </w:p>
    <w:p w14:paraId="0C7F145A" w14:textId="1CE5B6EA" w:rsidR="00ED3835" w:rsidRDefault="00ED3835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Astronauti</w:t>
      </w:r>
    </w:p>
    <w:p w14:paraId="33A7028E" w14:textId="0FE7F711" w:rsidR="00ED3835" w:rsidRDefault="00ED3835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Scienziati</w:t>
      </w:r>
    </w:p>
    <w:p w14:paraId="50FE03A4" w14:textId="71DD0730" w:rsidR="00ED3835" w:rsidRDefault="00ED3835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Docenti</w:t>
      </w:r>
    </w:p>
    <w:p w14:paraId="4769B945" w14:textId="6F234000" w:rsidR="00ED3835" w:rsidRDefault="00ED3835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Personalità legate al volo</w:t>
      </w:r>
    </w:p>
    <w:p w14:paraId="365B2F0B" w14:textId="2BC84E70" w:rsidR="00ED3835" w:rsidRDefault="00ED3835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Piloti</w:t>
      </w:r>
    </w:p>
    <w:p w14:paraId="3E75D8D5" w14:textId="3E5D44EC" w:rsidR="00ED3835" w:rsidRDefault="00ED3835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Docenti</w:t>
      </w:r>
    </w:p>
    <w:p w14:paraId="1B29D95E" w14:textId="6F222AAA" w:rsidR="00ED3835" w:rsidRDefault="00ED3835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Critico d’ Arte</w:t>
      </w:r>
    </w:p>
    <w:p w14:paraId="0CCBB1D9" w14:textId="1F3889FB" w:rsidR="00ED3835" w:rsidRDefault="00ED3835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Madrina </w:t>
      </w:r>
    </w:p>
    <w:p w14:paraId="57122ACA" w14:textId="03FB2D40" w:rsidR="00ED3835" w:rsidRDefault="00ED3835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direttore artistico</w:t>
      </w:r>
    </w:p>
    <w:p w14:paraId="076D9866" w14:textId="127C33EF" w:rsidR="00ED3835" w:rsidRDefault="00ED3835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</w:p>
    <w:p w14:paraId="41E1181D" w14:textId="77777777" w:rsidR="00ED3835" w:rsidRPr="00840987" w:rsidRDefault="00ED3835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</w:p>
    <w:p w14:paraId="0E2EF3EC" w14:textId="77777777" w:rsidR="00840987" w:rsidRPr="00840987" w:rsidRDefault="00840987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</w:p>
    <w:p w14:paraId="3A504C86" w14:textId="5CC035E0" w:rsidR="00840987" w:rsidRDefault="00840987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  <w:r w:rsidRPr="00840987">
        <w:rPr>
          <w:rFonts w:ascii="Arial" w:hAnsi="Arial" w:cs="Arial"/>
          <w:sz w:val="24"/>
          <w:szCs w:val="24"/>
        </w:rPr>
        <w:t>L’obiettivo di questa iniziativa, che avrà come location la prestigiosa Scuola di Ingegneria Aero</w:t>
      </w:r>
      <w:r w:rsidR="00ED3835">
        <w:rPr>
          <w:rFonts w:ascii="Arial" w:hAnsi="Arial" w:cs="Arial"/>
          <w:sz w:val="24"/>
          <w:szCs w:val="24"/>
        </w:rPr>
        <w:t>s</w:t>
      </w:r>
      <w:r w:rsidRPr="00840987">
        <w:rPr>
          <w:rFonts w:ascii="Arial" w:hAnsi="Arial" w:cs="Arial"/>
          <w:sz w:val="24"/>
          <w:szCs w:val="24"/>
        </w:rPr>
        <w:t xml:space="preserve">paziale </w:t>
      </w:r>
      <w:r w:rsidR="008F3215">
        <w:rPr>
          <w:rFonts w:ascii="Arial" w:hAnsi="Arial" w:cs="Arial"/>
          <w:sz w:val="24"/>
          <w:szCs w:val="24"/>
        </w:rPr>
        <w:t>di Roma è quello di dare “SPAZIO</w:t>
      </w:r>
      <w:r w:rsidRPr="00840987">
        <w:rPr>
          <w:rFonts w:ascii="Arial" w:hAnsi="Arial" w:cs="Arial"/>
          <w:sz w:val="24"/>
          <w:szCs w:val="24"/>
        </w:rPr>
        <w:t xml:space="preserve">” all’arte e allo stesso tempo di promuovere attraverso le immagini degli artisti una struttura </w:t>
      </w:r>
      <w:r w:rsidR="008F3215">
        <w:rPr>
          <w:rFonts w:ascii="Arial" w:hAnsi="Arial" w:cs="Arial"/>
          <w:sz w:val="24"/>
          <w:szCs w:val="24"/>
        </w:rPr>
        <w:t>dall’incredibile fascino fiore all’occhiello nel panorama internazionale per la preparazione di futuri ingegneri aerospaziali che merita di essere ancora di più valorizzata</w:t>
      </w:r>
      <w:r w:rsidR="00ED3835">
        <w:rPr>
          <w:rFonts w:ascii="Arial" w:hAnsi="Arial" w:cs="Arial"/>
          <w:sz w:val="24"/>
          <w:szCs w:val="24"/>
        </w:rPr>
        <w:t xml:space="preserve"> insieme alla Scuola Urbe Aereo Flight Accademy altro gioiello di Roma capitale.</w:t>
      </w:r>
    </w:p>
    <w:p w14:paraId="1FBA9240" w14:textId="53895998" w:rsidR="00ED3835" w:rsidRDefault="00ED3835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</w:p>
    <w:p w14:paraId="573F0CD6" w14:textId="28DC47CF" w:rsidR="00ED3835" w:rsidRDefault="00ED3835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</w:p>
    <w:p w14:paraId="25BB906A" w14:textId="71B21DC5" w:rsidR="00ED3835" w:rsidRDefault="00ED3835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questa manifestazione sono previsti:</w:t>
      </w:r>
    </w:p>
    <w:p w14:paraId="4DBE4077" w14:textId="53E57311" w:rsidR="00ED3835" w:rsidRDefault="00ED3835" w:rsidP="00ED3835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Stampa 1000 cataloghi - 5000 inviti cartacei - proiezione delle opere su schermo 5mt x4mt - ufficio stampa - pubblicazione su testate giornalistiche - intervento tv - evento pubblicizzato su tutti i social -</w:t>
      </w:r>
      <w:r w:rsidR="00B454E2">
        <w:rPr>
          <w:rFonts w:ascii="Arial" w:hAnsi="Arial" w:cs="Arial"/>
          <w:sz w:val="24"/>
          <w:szCs w:val="24"/>
        </w:rPr>
        <w:t xml:space="preserve"> stendardi in </w:t>
      </w:r>
      <w:proofErr w:type="spellStart"/>
      <w:r w:rsidR="00B454E2">
        <w:rPr>
          <w:rFonts w:ascii="Arial" w:hAnsi="Arial" w:cs="Arial"/>
          <w:sz w:val="24"/>
          <w:szCs w:val="24"/>
        </w:rPr>
        <w:t>pvc</w:t>
      </w:r>
      <w:proofErr w:type="spellEnd"/>
      <w:r w:rsidR="00B454E2">
        <w:rPr>
          <w:rFonts w:ascii="Arial" w:hAnsi="Arial" w:cs="Arial"/>
          <w:sz w:val="24"/>
          <w:szCs w:val="24"/>
        </w:rPr>
        <w:t xml:space="preserve"> 4,5mt entrata, </w:t>
      </w:r>
      <w:r>
        <w:rPr>
          <w:rFonts w:ascii="Arial" w:hAnsi="Arial" w:cs="Arial"/>
          <w:sz w:val="24"/>
          <w:szCs w:val="24"/>
        </w:rPr>
        <w:t xml:space="preserve">nel percorso fino alla sede della mostra - photo call - </w:t>
      </w:r>
      <w:proofErr w:type="spellStart"/>
      <w:r>
        <w:rPr>
          <w:rFonts w:ascii="Arial" w:hAnsi="Arial" w:cs="Arial"/>
          <w:sz w:val="24"/>
          <w:szCs w:val="24"/>
        </w:rPr>
        <w:t>red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carpet</w:t>
      </w:r>
      <w:proofErr w:type="spellEnd"/>
      <w:r>
        <w:rPr>
          <w:rFonts w:ascii="Arial" w:hAnsi="Arial" w:cs="Arial"/>
          <w:sz w:val="24"/>
          <w:szCs w:val="24"/>
        </w:rPr>
        <w:t xml:space="preserve">- proiezioni video </w:t>
      </w:r>
      <w:proofErr w:type="spellStart"/>
      <w:r>
        <w:rPr>
          <w:rFonts w:ascii="Arial" w:hAnsi="Arial" w:cs="Arial"/>
          <w:sz w:val="24"/>
          <w:szCs w:val="24"/>
        </w:rPr>
        <w:t>mapping</w:t>
      </w:r>
      <w:proofErr w:type="spellEnd"/>
      <w:r>
        <w:rPr>
          <w:rFonts w:ascii="Arial" w:hAnsi="Arial" w:cs="Arial"/>
          <w:sz w:val="24"/>
          <w:szCs w:val="24"/>
        </w:rPr>
        <w:t xml:space="preserve"> interne sala espositiva -brunch - degustazione vino - degustazione caffè.</w:t>
      </w:r>
    </w:p>
    <w:p w14:paraId="0312564A" w14:textId="77777777" w:rsidR="00ED3835" w:rsidRDefault="00ED3835" w:rsidP="00ED3835">
      <w:pPr>
        <w:pStyle w:val="Corpotesto"/>
        <w:spacing w:line="360" w:lineRule="auto"/>
        <w:ind w:right="1128"/>
        <w:jc w:val="both"/>
        <w:rPr>
          <w:rFonts w:ascii="Arial" w:hAnsi="Arial" w:cs="Arial"/>
          <w:sz w:val="24"/>
          <w:szCs w:val="24"/>
        </w:rPr>
      </w:pPr>
    </w:p>
    <w:p w14:paraId="62234578" w14:textId="77777777" w:rsidR="00ED3835" w:rsidRPr="00840987" w:rsidRDefault="00ED3835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</w:p>
    <w:p w14:paraId="35947577" w14:textId="57C6CA4D" w:rsidR="00840987" w:rsidRPr="00840987" w:rsidRDefault="00840987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  <w:r w:rsidRPr="00840987">
        <w:rPr>
          <w:rFonts w:ascii="Arial" w:hAnsi="Arial" w:cs="Arial"/>
          <w:sz w:val="24"/>
          <w:szCs w:val="24"/>
        </w:rPr>
        <w:t>Gli artisti potranno esprimere il loro senso dello spazio</w:t>
      </w:r>
      <w:r w:rsidR="00ED3835">
        <w:rPr>
          <w:rFonts w:ascii="Arial" w:hAnsi="Arial" w:cs="Arial"/>
          <w:sz w:val="24"/>
          <w:szCs w:val="24"/>
        </w:rPr>
        <w:t xml:space="preserve"> e il volo</w:t>
      </w:r>
      <w:r w:rsidRPr="00840987">
        <w:rPr>
          <w:rFonts w:ascii="Arial" w:hAnsi="Arial" w:cs="Arial"/>
          <w:sz w:val="24"/>
          <w:szCs w:val="24"/>
        </w:rPr>
        <w:t xml:space="preserve"> attraverso le loro opere, con tutte le tecniche artistiche (fot</w:t>
      </w:r>
      <w:r w:rsidR="008F3215">
        <w:rPr>
          <w:rFonts w:ascii="Arial" w:hAnsi="Arial" w:cs="Arial"/>
          <w:sz w:val="24"/>
          <w:szCs w:val="24"/>
        </w:rPr>
        <w:t>ografie</w:t>
      </w:r>
      <w:r w:rsidR="0025514A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840987">
        <w:rPr>
          <w:rFonts w:ascii="Arial" w:hAnsi="Arial" w:cs="Arial"/>
          <w:sz w:val="24"/>
          <w:szCs w:val="24"/>
        </w:rPr>
        <w:t xml:space="preserve"> dipinti,</w:t>
      </w:r>
      <w:r w:rsidR="008F3215">
        <w:rPr>
          <w:rFonts w:ascii="Arial" w:hAnsi="Arial" w:cs="Arial"/>
          <w:sz w:val="24"/>
          <w:szCs w:val="24"/>
        </w:rPr>
        <w:t xml:space="preserve"> </w:t>
      </w:r>
      <w:r w:rsidRPr="00840987">
        <w:rPr>
          <w:rFonts w:ascii="Arial" w:hAnsi="Arial" w:cs="Arial"/>
          <w:sz w:val="24"/>
          <w:szCs w:val="24"/>
        </w:rPr>
        <w:t>opere digitali,</w:t>
      </w:r>
      <w:r w:rsidR="008F3215">
        <w:rPr>
          <w:rFonts w:ascii="Arial" w:hAnsi="Arial" w:cs="Arial"/>
          <w:sz w:val="24"/>
          <w:szCs w:val="24"/>
        </w:rPr>
        <w:t xml:space="preserve"> </w:t>
      </w:r>
      <w:r w:rsidRPr="00840987">
        <w:rPr>
          <w:rFonts w:ascii="Arial" w:hAnsi="Arial" w:cs="Arial"/>
          <w:sz w:val="24"/>
          <w:szCs w:val="24"/>
        </w:rPr>
        <w:t xml:space="preserve">sculture e installazioni) </w:t>
      </w:r>
      <w:r w:rsidR="00ED3835">
        <w:rPr>
          <w:rFonts w:ascii="Arial" w:hAnsi="Arial" w:cs="Arial"/>
          <w:sz w:val="24"/>
          <w:szCs w:val="24"/>
        </w:rPr>
        <w:t xml:space="preserve">base </w:t>
      </w:r>
      <w:r w:rsidRPr="00840987">
        <w:rPr>
          <w:rFonts w:ascii="Arial" w:hAnsi="Arial" w:cs="Arial"/>
          <w:sz w:val="24"/>
          <w:szCs w:val="24"/>
        </w:rPr>
        <w:t xml:space="preserve">cm 100 </w:t>
      </w:r>
      <w:r w:rsidR="00ED3835">
        <w:rPr>
          <w:rFonts w:ascii="Arial" w:hAnsi="Arial" w:cs="Arial"/>
          <w:sz w:val="24"/>
          <w:szCs w:val="24"/>
        </w:rPr>
        <w:t>per le opere che sono da posizionare in parete per le installazioni nessuna limitazione</w:t>
      </w:r>
    </w:p>
    <w:p w14:paraId="1B6B2655" w14:textId="72E47EEA" w:rsidR="00840987" w:rsidRPr="00840987" w:rsidRDefault="00840987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  <w:r w:rsidRPr="00840987">
        <w:rPr>
          <w:rFonts w:ascii="Arial" w:hAnsi="Arial" w:cs="Arial"/>
          <w:sz w:val="24"/>
          <w:szCs w:val="24"/>
        </w:rPr>
        <w:t xml:space="preserve">Questa sarà la </w:t>
      </w:r>
      <w:r w:rsidR="00ED3835">
        <w:rPr>
          <w:rFonts w:ascii="Arial" w:hAnsi="Arial" w:cs="Arial"/>
          <w:sz w:val="24"/>
          <w:szCs w:val="24"/>
        </w:rPr>
        <w:t>seconda edizione</w:t>
      </w:r>
      <w:r w:rsidRPr="00840987">
        <w:rPr>
          <w:rFonts w:ascii="Arial" w:hAnsi="Arial" w:cs="Arial"/>
          <w:sz w:val="24"/>
          <w:szCs w:val="24"/>
        </w:rPr>
        <w:t xml:space="preserve"> ogni anno si ripeterà come un appuntamento ideale tra noi e l’infinito.</w:t>
      </w:r>
    </w:p>
    <w:p w14:paraId="78AA4505" w14:textId="22A33D21" w:rsidR="00840987" w:rsidRDefault="00ED3835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seconda edizione della mostra - concorso</w:t>
      </w:r>
      <w:r w:rsidR="00840987" w:rsidRPr="00840987">
        <w:rPr>
          <w:rFonts w:ascii="Arial" w:hAnsi="Arial" w:cs="Arial"/>
          <w:sz w:val="24"/>
          <w:szCs w:val="24"/>
        </w:rPr>
        <w:t xml:space="preserve"> </w:t>
      </w:r>
      <w:r w:rsidR="00840987" w:rsidRPr="008F3215">
        <w:rPr>
          <w:rFonts w:ascii="Arial" w:hAnsi="Arial" w:cs="Arial"/>
          <w:b/>
          <w:sz w:val="24"/>
          <w:szCs w:val="24"/>
        </w:rPr>
        <w:t>SPACE</w:t>
      </w:r>
      <w:r w:rsidR="008F3215" w:rsidRPr="008F3215">
        <w:rPr>
          <w:rFonts w:ascii="Arial" w:hAnsi="Arial" w:cs="Arial"/>
          <w:b/>
          <w:sz w:val="24"/>
          <w:szCs w:val="24"/>
        </w:rPr>
        <w:t xml:space="preserve"> 1</w:t>
      </w:r>
      <w:r w:rsidR="00840987" w:rsidRPr="00840987">
        <w:rPr>
          <w:rFonts w:ascii="Arial" w:hAnsi="Arial" w:cs="Arial"/>
          <w:sz w:val="24"/>
          <w:szCs w:val="24"/>
        </w:rPr>
        <w:t xml:space="preserve"> chiede agli artisti di librare la propria immaginazione per rappresentare </w:t>
      </w:r>
      <w:r w:rsidR="008F3215">
        <w:rPr>
          <w:rFonts w:ascii="Arial" w:hAnsi="Arial" w:cs="Arial"/>
          <w:sz w:val="24"/>
          <w:szCs w:val="24"/>
        </w:rPr>
        <w:t xml:space="preserve">lo spazio in </w:t>
      </w:r>
      <w:r w:rsidR="00840987" w:rsidRPr="00840987">
        <w:rPr>
          <w:rFonts w:ascii="Arial" w:hAnsi="Arial" w:cs="Arial"/>
          <w:sz w:val="24"/>
          <w:szCs w:val="24"/>
        </w:rPr>
        <w:t xml:space="preserve">tutto quello che non è visibile ad oggi </w:t>
      </w:r>
      <w:r>
        <w:rPr>
          <w:rFonts w:ascii="Arial" w:hAnsi="Arial" w:cs="Arial"/>
          <w:sz w:val="24"/>
          <w:szCs w:val="24"/>
        </w:rPr>
        <w:t xml:space="preserve">ad </w:t>
      </w:r>
      <w:r w:rsidR="00840987" w:rsidRPr="0084098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cchio</w:t>
      </w:r>
      <w:r w:rsidR="00840987" w:rsidRPr="00840987">
        <w:rPr>
          <w:rFonts w:ascii="Arial" w:hAnsi="Arial" w:cs="Arial"/>
          <w:sz w:val="24"/>
          <w:szCs w:val="24"/>
        </w:rPr>
        <w:t xml:space="preserve"> nudo.</w:t>
      </w:r>
    </w:p>
    <w:p w14:paraId="2C9E2A18" w14:textId="518E182D" w:rsidR="00ED3835" w:rsidRDefault="00ED3835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tema consiste nell’esprimere oltre al “non visibile” anche la rappresentazione dello spazio e del volo intese come dimensioni, come profondità interiore ed esteriore, l’interpretazione dell’astrazione umana verso l’infinito.</w:t>
      </w:r>
    </w:p>
    <w:p w14:paraId="0D7B4529" w14:textId="77777777" w:rsidR="00ED3835" w:rsidRPr="00840987" w:rsidRDefault="00ED3835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</w:p>
    <w:p w14:paraId="3726CF39" w14:textId="4F262670" w:rsidR="00840987" w:rsidRPr="00840987" w:rsidRDefault="00840987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  <w:r w:rsidRPr="00840987">
        <w:rPr>
          <w:rFonts w:ascii="Arial" w:hAnsi="Arial" w:cs="Arial"/>
          <w:sz w:val="24"/>
          <w:szCs w:val="24"/>
        </w:rPr>
        <w:t>La manifestazione durerà 7 giorni, orari di visita dopo l’inaugurazione saranno dalle ore 1</w:t>
      </w:r>
      <w:r w:rsidR="00ED3835">
        <w:rPr>
          <w:rFonts w:ascii="Arial" w:hAnsi="Arial" w:cs="Arial"/>
          <w:sz w:val="24"/>
          <w:szCs w:val="24"/>
        </w:rPr>
        <w:t>0.00</w:t>
      </w:r>
      <w:r w:rsidRPr="00840987">
        <w:rPr>
          <w:rFonts w:ascii="Arial" w:hAnsi="Arial" w:cs="Arial"/>
          <w:sz w:val="24"/>
          <w:szCs w:val="24"/>
        </w:rPr>
        <w:t xml:space="preserve"> alle </w:t>
      </w:r>
      <w:r w:rsidR="00ED3835">
        <w:rPr>
          <w:rFonts w:ascii="Arial" w:hAnsi="Arial" w:cs="Arial"/>
          <w:sz w:val="24"/>
          <w:szCs w:val="24"/>
        </w:rPr>
        <w:t>17.00</w:t>
      </w:r>
      <w:r w:rsidRPr="00840987">
        <w:rPr>
          <w:rFonts w:ascii="Arial" w:hAnsi="Arial" w:cs="Arial"/>
          <w:sz w:val="24"/>
          <w:szCs w:val="24"/>
        </w:rPr>
        <w:t xml:space="preserve"> </w:t>
      </w:r>
      <w:r w:rsidR="008F3215">
        <w:rPr>
          <w:rFonts w:ascii="Arial" w:hAnsi="Arial" w:cs="Arial"/>
          <w:sz w:val="24"/>
          <w:szCs w:val="24"/>
        </w:rPr>
        <w:t xml:space="preserve">fino a domenica </w:t>
      </w:r>
      <w:r w:rsidR="00ED3835">
        <w:rPr>
          <w:rFonts w:ascii="Arial" w:hAnsi="Arial" w:cs="Arial"/>
          <w:sz w:val="24"/>
          <w:szCs w:val="24"/>
        </w:rPr>
        <w:t>26</w:t>
      </w:r>
      <w:r w:rsidRPr="00840987">
        <w:rPr>
          <w:rFonts w:ascii="Arial" w:hAnsi="Arial" w:cs="Arial"/>
          <w:sz w:val="24"/>
          <w:szCs w:val="24"/>
        </w:rPr>
        <w:t xml:space="preserve"> </w:t>
      </w:r>
      <w:r w:rsidR="008F3215">
        <w:rPr>
          <w:rFonts w:ascii="Arial" w:hAnsi="Arial" w:cs="Arial"/>
          <w:sz w:val="24"/>
          <w:szCs w:val="24"/>
        </w:rPr>
        <w:t>marzo 202</w:t>
      </w:r>
      <w:r w:rsidR="00ED3835">
        <w:rPr>
          <w:rFonts w:ascii="Arial" w:hAnsi="Arial" w:cs="Arial"/>
          <w:sz w:val="24"/>
          <w:szCs w:val="24"/>
        </w:rPr>
        <w:t>3</w:t>
      </w:r>
      <w:r w:rsidR="008F3215">
        <w:rPr>
          <w:rFonts w:ascii="Arial" w:hAnsi="Arial" w:cs="Arial"/>
          <w:sz w:val="24"/>
          <w:szCs w:val="24"/>
        </w:rPr>
        <w:t xml:space="preserve"> giorno della </w:t>
      </w:r>
      <w:r w:rsidRPr="00840987">
        <w:rPr>
          <w:rFonts w:ascii="Arial" w:hAnsi="Arial" w:cs="Arial"/>
          <w:sz w:val="24"/>
          <w:szCs w:val="24"/>
        </w:rPr>
        <w:t>premiazione</w:t>
      </w:r>
      <w:r w:rsidR="00ED3835">
        <w:rPr>
          <w:rFonts w:ascii="Arial" w:hAnsi="Arial" w:cs="Arial"/>
          <w:sz w:val="24"/>
          <w:szCs w:val="24"/>
        </w:rPr>
        <w:t xml:space="preserve"> che inizierà alle ore 12.00</w:t>
      </w:r>
    </w:p>
    <w:p w14:paraId="66E881AA" w14:textId="600E398E" w:rsidR="00840987" w:rsidRDefault="00840987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  <w:r w:rsidRPr="00840987">
        <w:rPr>
          <w:rFonts w:ascii="Arial" w:hAnsi="Arial" w:cs="Arial"/>
          <w:sz w:val="24"/>
          <w:szCs w:val="24"/>
        </w:rPr>
        <w:t>Sarà utilizzata la sala Museo della Scuola di Ingegneria Aero</w:t>
      </w:r>
      <w:r w:rsidR="008F3215">
        <w:rPr>
          <w:rFonts w:ascii="Arial" w:hAnsi="Arial" w:cs="Arial"/>
          <w:sz w:val="24"/>
          <w:szCs w:val="24"/>
        </w:rPr>
        <w:t>s</w:t>
      </w:r>
      <w:r w:rsidRPr="00840987">
        <w:rPr>
          <w:rFonts w:ascii="Arial" w:hAnsi="Arial" w:cs="Arial"/>
          <w:sz w:val="24"/>
          <w:szCs w:val="24"/>
        </w:rPr>
        <w:t>paziale che ha una dimensione di 500 mq e dove sono in essere dei reperti legati allo studio e alla realizzazione di satelliti in questo modo le opere si fonderanno con quello che l’uomo ha creato per raggiungere</w:t>
      </w:r>
      <w:r w:rsidR="008F3215">
        <w:rPr>
          <w:rFonts w:ascii="Arial" w:hAnsi="Arial" w:cs="Arial"/>
          <w:sz w:val="24"/>
          <w:szCs w:val="24"/>
        </w:rPr>
        <w:t xml:space="preserve"> e scoprire</w:t>
      </w:r>
      <w:r w:rsidRPr="00840987">
        <w:rPr>
          <w:rFonts w:ascii="Arial" w:hAnsi="Arial" w:cs="Arial"/>
          <w:sz w:val="24"/>
          <w:szCs w:val="24"/>
        </w:rPr>
        <w:t xml:space="preserve"> il cielo, un doppio messaggio trasversale come se gli artisti creas</w:t>
      </w:r>
      <w:r w:rsidR="008F3215">
        <w:rPr>
          <w:rFonts w:ascii="Arial" w:hAnsi="Arial" w:cs="Arial"/>
          <w:sz w:val="24"/>
          <w:szCs w:val="24"/>
        </w:rPr>
        <w:t>sero delle immagini che forse…saranno</w:t>
      </w:r>
      <w:r w:rsidRPr="00840987">
        <w:rPr>
          <w:rFonts w:ascii="Arial" w:hAnsi="Arial" w:cs="Arial"/>
          <w:sz w:val="24"/>
          <w:szCs w:val="24"/>
        </w:rPr>
        <w:t xml:space="preserve"> dall’altra parte dell’Universo.</w:t>
      </w:r>
    </w:p>
    <w:p w14:paraId="1CC2EE8E" w14:textId="7D467BA0" w:rsidR="00ED3835" w:rsidRDefault="00ED3835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</w:p>
    <w:p w14:paraId="14019241" w14:textId="5931B0F7" w:rsidR="00ED3835" w:rsidRPr="00840987" w:rsidRDefault="00ED3835" w:rsidP="00ED3835">
      <w:pPr>
        <w:pStyle w:val="Corpotesto"/>
        <w:spacing w:line="360" w:lineRule="auto"/>
        <w:ind w:right="1128"/>
        <w:jc w:val="both"/>
        <w:rPr>
          <w:rFonts w:ascii="Arial" w:hAnsi="Arial" w:cs="Arial"/>
          <w:sz w:val="24"/>
          <w:szCs w:val="24"/>
        </w:rPr>
      </w:pPr>
    </w:p>
    <w:p w14:paraId="00C34D4C" w14:textId="51734FC8" w:rsidR="00840987" w:rsidRDefault="00840987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  <w:r w:rsidRPr="00840987">
        <w:rPr>
          <w:rFonts w:ascii="Arial" w:hAnsi="Arial" w:cs="Arial"/>
          <w:sz w:val="24"/>
          <w:szCs w:val="24"/>
        </w:rPr>
        <w:t>Le opere</w:t>
      </w:r>
      <w:r w:rsidR="008F3215">
        <w:rPr>
          <w:rFonts w:ascii="Arial" w:hAnsi="Arial" w:cs="Arial"/>
          <w:sz w:val="24"/>
          <w:szCs w:val="24"/>
        </w:rPr>
        <w:t>,</w:t>
      </w:r>
      <w:r w:rsidRPr="00840987">
        <w:rPr>
          <w:rFonts w:ascii="Arial" w:hAnsi="Arial" w:cs="Arial"/>
          <w:sz w:val="24"/>
          <w:szCs w:val="24"/>
        </w:rPr>
        <w:t xml:space="preserve"> durante l’esposizione</w:t>
      </w:r>
      <w:r w:rsidR="008F3215">
        <w:rPr>
          <w:rFonts w:ascii="Arial" w:hAnsi="Arial" w:cs="Arial"/>
          <w:sz w:val="24"/>
          <w:szCs w:val="24"/>
        </w:rPr>
        <w:t>,</w:t>
      </w:r>
      <w:r w:rsidRPr="00840987">
        <w:rPr>
          <w:rFonts w:ascii="Arial" w:hAnsi="Arial" w:cs="Arial"/>
          <w:sz w:val="24"/>
          <w:szCs w:val="24"/>
        </w:rPr>
        <w:t xml:space="preserve"> saranno votate dagli esperti critici d’arte </w:t>
      </w:r>
      <w:r w:rsidR="003323B3">
        <w:rPr>
          <w:rFonts w:ascii="Arial" w:hAnsi="Arial" w:cs="Arial"/>
          <w:sz w:val="24"/>
          <w:szCs w:val="24"/>
        </w:rPr>
        <w:t xml:space="preserve">ed </w:t>
      </w:r>
      <w:r w:rsidRPr="00840987">
        <w:rPr>
          <w:rFonts w:ascii="Arial" w:hAnsi="Arial" w:cs="Arial"/>
          <w:sz w:val="24"/>
          <w:szCs w:val="24"/>
        </w:rPr>
        <w:t xml:space="preserve">al termine della manifestazione verrà premiata l’opera che riscuoterà i maggiori consensi e avrà come riconoscimento una </w:t>
      </w:r>
      <w:r w:rsidR="003323B3">
        <w:rPr>
          <w:rFonts w:ascii="Arial" w:hAnsi="Arial" w:cs="Arial"/>
          <w:sz w:val="24"/>
          <w:szCs w:val="24"/>
        </w:rPr>
        <w:t>targa che verrà consegnata dal P</w:t>
      </w:r>
      <w:r w:rsidRPr="00840987">
        <w:rPr>
          <w:rFonts w:ascii="Arial" w:hAnsi="Arial" w:cs="Arial"/>
          <w:sz w:val="24"/>
          <w:szCs w:val="24"/>
        </w:rPr>
        <w:t xml:space="preserve">reside della </w:t>
      </w:r>
      <w:r w:rsidR="003323B3">
        <w:rPr>
          <w:rFonts w:ascii="Arial" w:hAnsi="Arial" w:cs="Arial"/>
          <w:sz w:val="24"/>
          <w:szCs w:val="24"/>
        </w:rPr>
        <w:t xml:space="preserve">Scuola di Ingegneria Aerospaziale, </w:t>
      </w:r>
      <w:r w:rsidRPr="00840987">
        <w:rPr>
          <w:rFonts w:ascii="Arial" w:hAnsi="Arial" w:cs="Arial"/>
          <w:sz w:val="24"/>
          <w:szCs w:val="24"/>
        </w:rPr>
        <w:t xml:space="preserve">mentre </w:t>
      </w:r>
      <w:r w:rsidR="003323B3">
        <w:rPr>
          <w:rFonts w:ascii="Arial" w:hAnsi="Arial" w:cs="Arial"/>
          <w:sz w:val="24"/>
          <w:szCs w:val="24"/>
        </w:rPr>
        <w:t xml:space="preserve">a </w:t>
      </w:r>
      <w:r w:rsidRPr="00840987">
        <w:rPr>
          <w:rFonts w:ascii="Arial" w:hAnsi="Arial" w:cs="Arial"/>
          <w:sz w:val="24"/>
          <w:szCs w:val="24"/>
        </w:rPr>
        <w:t xml:space="preserve">tutti i partecipanti le cui opere saranno accuratamente selezionate dalla Galleria Studio </w:t>
      </w:r>
      <w:proofErr w:type="spellStart"/>
      <w:r w:rsidRPr="00840987">
        <w:rPr>
          <w:rFonts w:ascii="Arial" w:hAnsi="Arial" w:cs="Arial"/>
          <w:sz w:val="24"/>
          <w:szCs w:val="24"/>
        </w:rPr>
        <w:t>CiCo</w:t>
      </w:r>
      <w:proofErr w:type="spellEnd"/>
      <w:r w:rsidRPr="00840987">
        <w:rPr>
          <w:rFonts w:ascii="Arial" w:hAnsi="Arial" w:cs="Arial"/>
          <w:sz w:val="24"/>
          <w:szCs w:val="24"/>
        </w:rPr>
        <w:t xml:space="preserve"> </w:t>
      </w:r>
      <w:r w:rsidR="003323B3">
        <w:rPr>
          <w:rFonts w:ascii="Arial" w:hAnsi="Arial" w:cs="Arial"/>
          <w:sz w:val="24"/>
          <w:szCs w:val="24"/>
        </w:rPr>
        <w:t>verrà consegnato</w:t>
      </w:r>
      <w:r w:rsidRPr="00840987">
        <w:rPr>
          <w:rFonts w:ascii="Arial" w:hAnsi="Arial" w:cs="Arial"/>
          <w:sz w:val="24"/>
          <w:szCs w:val="24"/>
        </w:rPr>
        <w:t xml:space="preserve"> un attestato di partecipazione</w:t>
      </w:r>
      <w:r w:rsidR="00ED3835">
        <w:rPr>
          <w:rFonts w:ascii="Arial" w:hAnsi="Arial" w:cs="Arial"/>
          <w:sz w:val="24"/>
          <w:szCs w:val="24"/>
        </w:rPr>
        <w:t>.</w:t>
      </w:r>
    </w:p>
    <w:p w14:paraId="15D14A62" w14:textId="7E15FEEA" w:rsidR="00ED3835" w:rsidRDefault="00ED3835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  <w:r w:rsidRPr="00ED3835">
        <w:rPr>
          <w:rFonts w:ascii="Arial" w:hAnsi="Arial" w:cs="Arial"/>
          <w:b/>
          <w:bCs/>
          <w:sz w:val="24"/>
          <w:szCs w:val="24"/>
        </w:rPr>
        <w:t xml:space="preserve">Primo premio </w:t>
      </w:r>
      <w:r>
        <w:rPr>
          <w:rFonts w:ascii="Arial" w:hAnsi="Arial" w:cs="Arial"/>
          <w:sz w:val="24"/>
          <w:szCs w:val="24"/>
        </w:rPr>
        <w:t xml:space="preserve">mostra personale gratuita nella Galleria Studio </w:t>
      </w:r>
      <w:proofErr w:type="spellStart"/>
      <w:r>
        <w:rPr>
          <w:rFonts w:ascii="Arial" w:hAnsi="Arial" w:cs="Arial"/>
          <w:sz w:val="24"/>
          <w:szCs w:val="24"/>
        </w:rPr>
        <w:t>Cico</w:t>
      </w:r>
      <w:proofErr w:type="spellEnd"/>
    </w:p>
    <w:p w14:paraId="2CE15317" w14:textId="40886E9C" w:rsidR="00ED3835" w:rsidRDefault="00ED3835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Secondo premio</w:t>
      </w:r>
      <w:r>
        <w:rPr>
          <w:rFonts w:ascii="Arial" w:hAnsi="Arial" w:cs="Arial"/>
          <w:sz w:val="24"/>
          <w:szCs w:val="24"/>
        </w:rPr>
        <w:t xml:space="preserve"> lezione di volo presso l’Urbe</w:t>
      </w:r>
    </w:p>
    <w:p w14:paraId="4D082FB0" w14:textId="74E60F60" w:rsidR="00ED3835" w:rsidRDefault="00ED3835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Terzo premio</w:t>
      </w:r>
      <w:r>
        <w:rPr>
          <w:rFonts w:ascii="Arial" w:hAnsi="Arial" w:cs="Arial"/>
          <w:sz w:val="24"/>
          <w:szCs w:val="24"/>
        </w:rPr>
        <w:t xml:space="preserve"> inserimento c</w:t>
      </w:r>
      <w:r w:rsidR="00B454E2">
        <w:rPr>
          <w:rFonts w:ascii="Arial" w:hAnsi="Arial" w:cs="Arial"/>
          <w:sz w:val="24"/>
          <w:szCs w:val="24"/>
        </w:rPr>
        <w:t xml:space="preserve">on 12 opere nel sito e </w:t>
      </w:r>
      <w:proofErr w:type="spellStart"/>
      <w:r w:rsidR="00B454E2">
        <w:rPr>
          <w:rFonts w:ascii="Arial" w:hAnsi="Arial" w:cs="Arial"/>
          <w:sz w:val="24"/>
          <w:szCs w:val="24"/>
        </w:rPr>
        <w:t>commerce</w:t>
      </w:r>
      <w:proofErr w:type="spellEnd"/>
      <w:r w:rsidR="00B454E2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9F1FE7">
          <w:rPr>
            <w:rStyle w:val="Collegamentoipertestuale"/>
            <w:rFonts w:ascii="Arial" w:hAnsi="Arial" w:cs="Arial"/>
            <w:sz w:val="24"/>
            <w:szCs w:val="24"/>
          </w:rPr>
          <w:t>www.studiocico</w:t>
        </w:r>
      </w:hyperlink>
    </w:p>
    <w:p w14:paraId="08A61ABB" w14:textId="77777777" w:rsidR="00ED3835" w:rsidRDefault="00ED3835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</w:p>
    <w:p w14:paraId="6757E238" w14:textId="5BE21B78" w:rsidR="00A70B91" w:rsidRDefault="00ED3835" w:rsidP="00840987">
      <w:pPr>
        <w:pStyle w:val="Corpotesto"/>
        <w:spacing w:line="360" w:lineRule="auto"/>
        <w:ind w:left="1559" w:right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Possibilità </w:t>
      </w:r>
      <w:r w:rsidR="00B454E2">
        <w:rPr>
          <w:rFonts w:ascii="Arial" w:hAnsi="Arial" w:cs="Arial"/>
          <w:sz w:val="24"/>
          <w:szCs w:val="24"/>
        </w:rPr>
        <w:t xml:space="preserve">di </w:t>
      </w:r>
      <w:r>
        <w:rPr>
          <w:rFonts w:ascii="Arial" w:hAnsi="Arial" w:cs="Arial"/>
          <w:sz w:val="24"/>
          <w:szCs w:val="24"/>
        </w:rPr>
        <w:t>altri premi offerti dagli sponsor</w:t>
      </w:r>
    </w:p>
    <w:p w14:paraId="76AA82F2" w14:textId="77777777" w:rsidR="002D1ADD" w:rsidRDefault="002D1ADD" w:rsidP="002D1ADD">
      <w:pPr>
        <w:pStyle w:val="Titolo3"/>
        <w:shd w:val="clear" w:color="auto" w:fill="FFFFFF"/>
        <w:spacing w:line="300" w:lineRule="atLeast"/>
        <w:rPr>
          <w:rFonts w:ascii="Helvetica" w:hAnsi="Helvetica"/>
          <w:color w:val="5F6368"/>
        </w:rPr>
      </w:pPr>
      <w:r>
        <w:rPr>
          <w:rStyle w:val="go"/>
          <w:rFonts w:ascii="Helvetica" w:hAnsi="Helvetica"/>
          <w:color w:val="5E5E5E"/>
        </w:rPr>
        <w:lastRenderedPageBreak/>
        <w:t>cotellessacinzia@gmail.com</w:t>
      </w:r>
    </w:p>
    <w:p w14:paraId="0C44A0B1" w14:textId="77777777" w:rsidR="002D1ADD" w:rsidRDefault="002D1ADD" w:rsidP="00840987">
      <w:pPr>
        <w:pStyle w:val="Corpotesto"/>
        <w:spacing w:line="360" w:lineRule="auto"/>
        <w:ind w:left="1559" w:right="1128"/>
        <w:jc w:val="both"/>
        <w:rPr>
          <w:rFonts w:ascii="Arial MT"/>
        </w:rPr>
      </w:pPr>
    </w:p>
    <w:sectPr w:rsidR="002D1ADD" w:rsidSect="00E22789">
      <w:headerReference w:type="default" r:id="rId8"/>
      <w:footerReference w:type="default" r:id="rId9"/>
      <w:pgSz w:w="11900" w:h="16850"/>
      <w:pgMar w:top="2694" w:right="0" w:bottom="280" w:left="0" w:header="157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8C4AF" w14:textId="77777777" w:rsidR="00E7472B" w:rsidRDefault="00E7472B" w:rsidP="00E22789">
      <w:r>
        <w:separator/>
      </w:r>
    </w:p>
  </w:endnote>
  <w:endnote w:type="continuationSeparator" w:id="0">
    <w:p w14:paraId="030E3697" w14:textId="77777777" w:rsidR="00E7472B" w:rsidRDefault="00E7472B" w:rsidP="00E2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B0CC0" w14:textId="4272B14D" w:rsidR="00E22789" w:rsidRDefault="00E22789" w:rsidP="00E22789">
    <w:pPr>
      <w:spacing w:before="95" w:line="268" w:lineRule="auto"/>
      <w:ind w:left="2268" w:right="6477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Università</w:t>
    </w:r>
    <w:r>
      <w:rPr>
        <w:rFonts w:ascii="Arial" w:hAnsi="Arial"/>
        <w:b/>
        <w:spacing w:val="-3"/>
        <w:sz w:val="14"/>
      </w:rPr>
      <w:t xml:space="preserve"> </w:t>
    </w:r>
    <w:r>
      <w:rPr>
        <w:rFonts w:ascii="Arial" w:hAnsi="Arial"/>
        <w:b/>
        <w:sz w:val="14"/>
      </w:rPr>
      <w:t>degli</w:t>
    </w:r>
    <w:r>
      <w:rPr>
        <w:rFonts w:ascii="Arial" w:hAnsi="Arial"/>
        <w:b/>
        <w:spacing w:val="-3"/>
        <w:sz w:val="14"/>
      </w:rPr>
      <w:t xml:space="preserve"> </w:t>
    </w:r>
    <w:r>
      <w:rPr>
        <w:rFonts w:ascii="Arial" w:hAnsi="Arial"/>
        <w:b/>
        <w:sz w:val="14"/>
      </w:rPr>
      <w:t>Studi</w:t>
    </w:r>
    <w:r>
      <w:rPr>
        <w:rFonts w:ascii="Arial" w:hAnsi="Arial"/>
        <w:b/>
        <w:spacing w:val="-3"/>
        <w:sz w:val="14"/>
      </w:rPr>
      <w:t xml:space="preserve"> </w:t>
    </w:r>
    <w:r>
      <w:rPr>
        <w:rFonts w:ascii="Arial" w:hAnsi="Arial"/>
        <w:b/>
        <w:sz w:val="14"/>
      </w:rPr>
      <w:t>di</w:t>
    </w:r>
    <w:r>
      <w:rPr>
        <w:rFonts w:ascii="Arial" w:hAnsi="Arial"/>
        <w:b/>
        <w:spacing w:val="-5"/>
        <w:sz w:val="14"/>
      </w:rPr>
      <w:t xml:space="preserve"> </w:t>
    </w:r>
    <w:r>
      <w:rPr>
        <w:rFonts w:ascii="Arial" w:hAnsi="Arial"/>
        <w:b/>
        <w:sz w:val="14"/>
      </w:rPr>
      <w:t>Roma</w:t>
    </w:r>
    <w:r>
      <w:rPr>
        <w:rFonts w:ascii="Arial" w:hAnsi="Arial"/>
        <w:b/>
        <w:spacing w:val="-4"/>
        <w:sz w:val="14"/>
      </w:rPr>
      <w:t xml:space="preserve"> </w:t>
    </w:r>
    <w:r>
      <w:rPr>
        <w:rFonts w:ascii="Arial" w:hAnsi="Arial"/>
        <w:b/>
        <w:sz w:val="14"/>
      </w:rPr>
      <w:t>“La</w:t>
    </w:r>
    <w:r>
      <w:rPr>
        <w:rFonts w:ascii="Arial" w:hAnsi="Arial"/>
        <w:b/>
        <w:spacing w:val="-5"/>
        <w:sz w:val="14"/>
      </w:rPr>
      <w:t xml:space="preserve"> </w:t>
    </w:r>
    <w:r>
      <w:rPr>
        <w:rFonts w:ascii="Arial" w:hAnsi="Arial"/>
        <w:b/>
        <w:sz w:val="14"/>
      </w:rPr>
      <w:t>Sapienza”</w:t>
    </w:r>
    <w:r>
      <w:rPr>
        <w:rFonts w:ascii="Arial" w:hAnsi="Arial"/>
        <w:b/>
        <w:spacing w:val="-36"/>
        <w:sz w:val="14"/>
      </w:rPr>
      <w:t xml:space="preserve"> </w:t>
    </w:r>
    <w:r>
      <w:rPr>
        <w:rFonts w:ascii="Arial" w:hAnsi="Arial"/>
        <w:b/>
        <w:sz w:val="14"/>
      </w:rPr>
      <w:t>CF</w:t>
    </w:r>
    <w:r>
      <w:rPr>
        <w:rFonts w:ascii="Arial" w:hAnsi="Arial"/>
        <w:b/>
        <w:spacing w:val="-2"/>
        <w:sz w:val="14"/>
      </w:rPr>
      <w:t xml:space="preserve"> </w:t>
    </w:r>
    <w:r>
      <w:rPr>
        <w:rFonts w:ascii="Arial" w:hAnsi="Arial"/>
        <w:b/>
        <w:sz w:val="14"/>
      </w:rPr>
      <w:t>80209930587</w:t>
    </w:r>
    <w:r>
      <w:rPr>
        <w:rFonts w:ascii="Arial" w:hAnsi="Arial"/>
        <w:b/>
        <w:spacing w:val="-2"/>
        <w:sz w:val="14"/>
      </w:rPr>
      <w:t xml:space="preserve"> </w:t>
    </w:r>
    <w:r>
      <w:rPr>
        <w:rFonts w:ascii="Arial" w:hAnsi="Arial"/>
        <w:b/>
        <w:sz w:val="14"/>
      </w:rPr>
      <w:t>PI</w:t>
    </w:r>
    <w:r>
      <w:rPr>
        <w:rFonts w:ascii="Arial" w:hAnsi="Arial"/>
        <w:b/>
        <w:spacing w:val="1"/>
        <w:sz w:val="14"/>
      </w:rPr>
      <w:t xml:space="preserve"> </w:t>
    </w:r>
    <w:r>
      <w:rPr>
        <w:rFonts w:ascii="Arial" w:hAnsi="Arial"/>
        <w:b/>
        <w:sz w:val="14"/>
      </w:rPr>
      <w:t>02133771002</w:t>
    </w:r>
    <w:r w:rsidR="003323B3">
      <w:rPr>
        <w:rFonts w:ascii="Arial" w:hAnsi="Arial"/>
        <w:b/>
        <w:sz w:val="14"/>
      </w:rPr>
      <w:t xml:space="preserve"> </w:t>
    </w:r>
  </w:p>
  <w:p w14:paraId="6264ED33" w14:textId="77777777" w:rsidR="00E22789" w:rsidRDefault="00E22789" w:rsidP="00E22789">
    <w:pPr>
      <w:ind w:left="2268"/>
      <w:rPr>
        <w:rFonts w:ascii="Arial"/>
        <w:b/>
        <w:sz w:val="14"/>
      </w:rPr>
    </w:pPr>
    <w:r>
      <w:rPr>
        <w:rFonts w:ascii="Arial"/>
        <w:b/>
        <w:sz w:val="14"/>
      </w:rPr>
      <w:t>Scuola</w:t>
    </w:r>
    <w:r>
      <w:rPr>
        <w:rFonts w:ascii="Arial"/>
        <w:b/>
        <w:spacing w:val="-5"/>
        <w:sz w:val="14"/>
      </w:rPr>
      <w:t xml:space="preserve"> </w:t>
    </w:r>
    <w:r>
      <w:rPr>
        <w:rFonts w:ascii="Arial"/>
        <w:b/>
        <w:sz w:val="14"/>
      </w:rPr>
      <w:t>di</w:t>
    </w:r>
    <w:r>
      <w:rPr>
        <w:rFonts w:ascii="Arial"/>
        <w:b/>
        <w:spacing w:val="-3"/>
        <w:sz w:val="14"/>
      </w:rPr>
      <w:t xml:space="preserve"> </w:t>
    </w:r>
    <w:r>
      <w:rPr>
        <w:rFonts w:ascii="Arial"/>
        <w:b/>
        <w:sz w:val="14"/>
      </w:rPr>
      <w:t>Ingegneria</w:t>
    </w:r>
    <w:r>
      <w:rPr>
        <w:rFonts w:ascii="Arial"/>
        <w:b/>
        <w:spacing w:val="-6"/>
        <w:sz w:val="14"/>
      </w:rPr>
      <w:t xml:space="preserve"> </w:t>
    </w:r>
    <w:r>
      <w:rPr>
        <w:rFonts w:ascii="Arial"/>
        <w:b/>
        <w:sz w:val="14"/>
      </w:rPr>
      <w:t>Aerospaziale</w:t>
    </w:r>
  </w:p>
  <w:p w14:paraId="54ECBA5B" w14:textId="77777777" w:rsidR="00E22789" w:rsidRDefault="00E22789" w:rsidP="00E22789">
    <w:pPr>
      <w:spacing w:before="19" w:line="268" w:lineRule="auto"/>
      <w:ind w:left="2268" w:right="7671"/>
      <w:rPr>
        <w:rFonts w:ascii="Arial MT"/>
        <w:sz w:val="14"/>
      </w:rPr>
    </w:pPr>
    <w:r>
      <w:rPr>
        <w:rFonts w:ascii="Arial MT"/>
        <w:sz w:val="14"/>
      </w:rPr>
      <w:t>Via</w:t>
    </w:r>
    <w:r>
      <w:rPr>
        <w:rFonts w:ascii="Arial MT"/>
        <w:spacing w:val="-5"/>
        <w:sz w:val="14"/>
      </w:rPr>
      <w:t xml:space="preserve"> </w:t>
    </w:r>
    <w:r>
      <w:rPr>
        <w:rFonts w:ascii="Arial MT"/>
        <w:sz w:val="14"/>
      </w:rPr>
      <w:t>Salaria</w:t>
    </w:r>
    <w:r>
      <w:rPr>
        <w:rFonts w:ascii="Arial MT"/>
        <w:spacing w:val="-3"/>
        <w:sz w:val="14"/>
      </w:rPr>
      <w:t xml:space="preserve"> </w:t>
    </w:r>
    <w:r>
      <w:rPr>
        <w:rFonts w:ascii="Arial MT"/>
        <w:sz w:val="14"/>
      </w:rPr>
      <w:t>n.851,00138</w:t>
    </w:r>
    <w:r>
      <w:rPr>
        <w:rFonts w:ascii="Arial MT"/>
        <w:spacing w:val="-5"/>
        <w:sz w:val="14"/>
      </w:rPr>
      <w:t xml:space="preserve"> </w:t>
    </w:r>
    <w:r>
      <w:rPr>
        <w:rFonts w:ascii="Arial MT"/>
        <w:sz w:val="14"/>
      </w:rPr>
      <w:t>ROMA</w:t>
    </w:r>
    <w:r>
      <w:rPr>
        <w:rFonts w:ascii="Arial MT"/>
        <w:spacing w:val="-36"/>
        <w:sz w:val="14"/>
      </w:rPr>
      <w:t xml:space="preserve"> </w:t>
    </w:r>
    <w:r>
      <w:rPr>
        <w:rFonts w:ascii="Arial MT"/>
        <w:sz w:val="14"/>
      </w:rPr>
      <w:t>T (+39)</w:t>
    </w:r>
    <w:r>
      <w:rPr>
        <w:rFonts w:ascii="Arial MT"/>
        <w:spacing w:val="-1"/>
        <w:sz w:val="14"/>
      </w:rPr>
      <w:t xml:space="preserve"> </w:t>
    </w:r>
    <w:r>
      <w:rPr>
        <w:rFonts w:ascii="Arial MT"/>
        <w:sz w:val="14"/>
      </w:rPr>
      <w:t>06</w:t>
    </w:r>
    <w:r>
      <w:rPr>
        <w:rFonts w:ascii="Arial MT"/>
        <w:spacing w:val="-1"/>
        <w:sz w:val="14"/>
      </w:rPr>
      <w:t xml:space="preserve"> </w:t>
    </w:r>
    <w:r>
      <w:rPr>
        <w:rFonts w:ascii="Arial MT"/>
        <w:sz w:val="14"/>
      </w:rPr>
      <w:t>49919751</w:t>
    </w:r>
  </w:p>
  <w:p w14:paraId="18B6266E" w14:textId="77777777" w:rsidR="00E22789" w:rsidRPr="00793A48" w:rsidRDefault="00E22789" w:rsidP="00E22789">
    <w:pPr>
      <w:spacing w:line="268" w:lineRule="auto"/>
      <w:ind w:left="2268" w:right="5977"/>
      <w:rPr>
        <w:rFonts w:ascii="Arial MT"/>
        <w:sz w:val="14"/>
        <w:lang w:val="fr-FR"/>
      </w:rPr>
    </w:pPr>
    <w:r w:rsidRPr="00793A48">
      <w:rPr>
        <w:rFonts w:ascii="Arial MT"/>
        <w:spacing w:val="-1"/>
        <w:sz w:val="14"/>
        <w:lang w:val="fr-FR"/>
      </w:rPr>
      <w:t>https://web.uniroma1.it/scuolaingegneriaaerospaziale/</w:t>
    </w:r>
    <w:r w:rsidRPr="00793A48">
      <w:rPr>
        <w:rFonts w:ascii="Arial MT"/>
        <w:sz w:val="14"/>
        <w:lang w:val="fr-FR"/>
      </w:rPr>
      <w:t xml:space="preserve"> Email:</w:t>
    </w:r>
    <w:r w:rsidRPr="00793A48">
      <w:rPr>
        <w:rFonts w:ascii="Arial MT"/>
        <w:spacing w:val="-2"/>
        <w:sz w:val="14"/>
        <w:lang w:val="fr-FR"/>
      </w:rPr>
      <w:t xml:space="preserve"> </w:t>
    </w:r>
    <w:hyperlink r:id="rId1">
      <w:r w:rsidRPr="00793A48">
        <w:rPr>
          <w:rFonts w:ascii="Arial MT"/>
          <w:color w:val="0000FF"/>
          <w:sz w:val="14"/>
          <w:u w:val="single" w:color="0000FF"/>
          <w:lang w:val="fr-FR"/>
        </w:rPr>
        <w:t>presidesia@uniroma1.it</w:t>
      </w:r>
    </w:hyperlink>
  </w:p>
  <w:p w14:paraId="339FC25B" w14:textId="77777777" w:rsidR="00E22789" w:rsidRPr="00793A48" w:rsidRDefault="00E22789">
    <w:pPr>
      <w:pStyle w:val="Pidipa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A5036" w14:textId="77777777" w:rsidR="00E7472B" w:rsidRDefault="00E7472B" w:rsidP="00E22789">
      <w:r>
        <w:separator/>
      </w:r>
    </w:p>
  </w:footnote>
  <w:footnote w:type="continuationSeparator" w:id="0">
    <w:p w14:paraId="7070A03F" w14:textId="77777777" w:rsidR="00E7472B" w:rsidRDefault="00E7472B" w:rsidP="00E22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EE878" w14:textId="3D471A20" w:rsidR="00E22789" w:rsidRDefault="00E22789">
    <w:pPr>
      <w:pStyle w:val="Intestazione"/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 wp14:anchorId="77A92D37" wp14:editId="0EE4EE9C">
          <wp:simplePos x="0" y="0"/>
          <wp:positionH relativeFrom="page">
            <wp:posOffset>448945</wp:posOffset>
          </wp:positionH>
          <wp:positionV relativeFrom="paragraph">
            <wp:posOffset>-556895</wp:posOffset>
          </wp:positionV>
          <wp:extent cx="1604179" cy="886968"/>
          <wp:effectExtent l="0" t="0" r="0" b="8890"/>
          <wp:wrapTopAndBottom/>
          <wp:docPr id="22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4179" cy="886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6944" behindDoc="0" locked="0" layoutInCell="1" allowOverlap="1" wp14:anchorId="171F22FA" wp14:editId="17289DAF">
          <wp:simplePos x="0" y="0"/>
          <wp:positionH relativeFrom="column">
            <wp:posOffset>2409825</wp:posOffset>
          </wp:positionH>
          <wp:positionV relativeFrom="paragraph">
            <wp:posOffset>-554355</wp:posOffset>
          </wp:positionV>
          <wp:extent cx="1266408" cy="885600"/>
          <wp:effectExtent l="0" t="0" r="0" b="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magine 2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408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4D0D"/>
    <w:multiLevelType w:val="hybridMultilevel"/>
    <w:tmpl w:val="08F298F2"/>
    <w:lvl w:ilvl="0" w:tplc="C2B8B6AA">
      <w:numFmt w:val="bullet"/>
      <w:lvlText w:val="-"/>
      <w:lvlJc w:val="left"/>
      <w:pPr>
        <w:ind w:left="262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123E1A3F"/>
    <w:multiLevelType w:val="hybridMultilevel"/>
    <w:tmpl w:val="2D4892E6"/>
    <w:lvl w:ilvl="0" w:tplc="6F08E31C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39" w:hanging="360"/>
      </w:pPr>
    </w:lvl>
    <w:lvl w:ilvl="2" w:tplc="0410001B" w:tentative="1">
      <w:start w:val="1"/>
      <w:numFmt w:val="lowerRoman"/>
      <w:lvlText w:val="%3."/>
      <w:lvlJc w:val="right"/>
      <w:pPr>
        <w:ind w:left="3359" w:hanging="180"/>
      </w:pPr>
    </w:lvl>
    <w:lvl w:ilvl="3" w:tplc="0410000F" w:tentative="1">
      <w:start w:val="1"/>
      <w:numFmt w:val="decimal"/>
      <w:lvlText w:val="%4."/>
      <w:lvlJc w:val="left"/>
      <w:pPr>
        <w:ind w:left="4079" w:hanging="360"/>
      </w:pPr>
    </w:lvl>
    <w:lvl w:ilvl="4" w:tplc="04100019" w:tentative="1">
      <w:start w:val="1"/>
      <w:numFmt w:val="lowerLetter"/>
      <w:lvlText w:val="%5."/>
      <w:lvlJc w:val="left"/>
      <w:pPr>
        <w:ind w:left="4799" w:hanging="360"/>
      </w:pPr>
    </w:lvl>
    <w:lvl w:ilvl="5" w:tplc="0410001B" w:tentative="1">
      <w:start w:val="1"/>
      <w:numFmt w:val="lowerRoman"/>
      <w:lvlText w:val="%6."/>
      <w:lvlJc w:val="right"/>
      <w:pPr>
        <w:ind w:left="5519" w:hanging="180"/>
      </w:pPr>
    </w:lvl>
    <w:lvl w:ilvl="6" w:tplc="0410000F" w:tentative="1">
      <w:start w:val="1"/>
      <w:numFmt w:val="decimal"/>
      <w:lvlText w:val="%7."/>
      <w:lvlJc w:val="left"/>
      <w:pPr>
        <w:ind w:left="6239" w:hanging="360"/>
      </w:pPr>
    </w:lvl>
    <w:lvl w:ilvl="7" w:tplc="04100019" w:tentative="1">
      <w:start w:val="1"/>
      <w:numFmt w:val="lowerLetter"/>
      <w:lvlText w:val="%8."/>
      <w:lvlJc w:val="left"/>
      <w:pPr>
        <w:ind w:left="6959" w:hanging="360"/>
      </w:pPr>
    </w:lvl>
    <w:lvl w:ilvl="8" w:tplc="0410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57B92493"/>
    <w:multiLevelType w:val="hybridMultilevel"/>
    <w:tmpl w:val="89CA9518"/>
    <w:lvl w:ilvl="0" w:tplc="0410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71936773"/>
    <w:multiLevelType w:val="hybridMultilevel"/>
    <w:tmpl w:val="04E2C696"/>
    <w:lvl w:ilvl="0" w:tplc="00180634">
      <w:numFmt w:val="bullet"/>
      <w:lvlText w:val=""/>
      <w:lvlJc w:val="left"/>
      <w:pPr>
        <w:ind w:left="2988" w:hanging="348"/>
      </w:pPr>
      <w:rPr>
        <w:rFonts w:ascii="Wingdings" w:eastAsia="Wingdings" w:hAnsi="Wingdings" w:cs="Wingdings" w:hint="default"/>
        <w:w w:val="100"/>
        <w:sz w:val="23"/>
        <w:szCs w:val="23"/>
        <w:lang w:val="it-IT" w:eastAsia="en-US" w:bidi="ar-SA"/>
      </w:rPr>
    </w:lvl>
    <w:lvl w:ilvl="1" w:tplc="580E8908">
      <w:numFmt w:val="bullet"/>
      <w:lvlText w:val="•"/>
      <w:lvlJc w:val="left"/>
      <w:pPr>
        <w:ind w:left="3871" w:hanging="348"/>
      </w:pPr>
      <w:rPr>
        <w:rFonts w:hint="default"/>
        <w:lang w:val="it-IT" w:eastAsia="en-US" w:bidi="ar-SA"/>
      </w:rPr>
    </w:lvl>
    <w:lvl w:ilvl="2" w:tplc="65E6B5C6">
      <w:numFmt w:val="bullet"/>
      <w:lvlText w:val="•"/>
      <w:lvlJc w:val="left"/>
      <w:pPr>
        <w:ind w:left="4763" w:hanging="348"/>
      </w:pPr>
      <w:rPr>
        <w:rFonts w:hint="default"/>
        <w:lang w:val="it-IT" w:eastAsia="en-US" w:bidi="ar-SA"/>
      </w:rPr>
    </w:lvl>
    <w:lvl w:ilvl="3" w:tplc="0D18C382">
      <w:numFmt w:val="bullet"/>
      <w:lvlText w:val="•"/>
      <w:lvlJc w:val="left"/>
      <w:pPr>
        <w:ind w:left="5655" w:hanging="348"/>
      </w:pPr>
      <w:rPr>
        <w:rFonts w:hint="default"/>
        <w:lang w:val="it-IT" w:eastAsia="en-US" w:bidi="ar-SA"/>
      </w:rPr>
    </w:lvl>
    <w:lvl w:ilvl="4" w:tplc="F45046BE">
      <w:numFmt w:val="bullet"/>
      <w:lvlText w:val="•"/>
      <w:lvlJc w:val="left"/>
      <w:pPr>
        <w:ind w:left="6547" w:hanging="348"/>
      </w:pPr>
      <w:rPr>
        <w:rFonts w:hint="default"/>
        <w:lang w:val="it-IT" w:eastAsia="en-US" w:bidi="ar-SA"/>
      </w:rPr>
    </w:lvl>
    <w:lvl w:ilvl="5" w:tplc="3B78E504">
      <w:numFmt w:val="bullet"/>
      <w:lvlText w:val="•"/>
      <w:lvlJc w:val="left"/>
      <w:pPr>
        <w:ind w:left="7439" w:hanging="348"/>
      </w:pPr>
      <w:rPr>
        <w:rFonts w:hint="default"/>
        <w:lang w:val="it-IT" w:eastAsia="en-US" w:bidi="ar-SA"/>
      </w:rPr>
    </w:lvl>
    <w:lvl w:ilvl="6" w:tplc="8B6AD3D4">
      <w:numFmt w:val="bullet"/>
      <w:lvlText w:val="•"/>
      <w:lvlJc w:val="left"/>
      <w:pPr>
        <w:ind w:left="8331" w:hanging="348"/>
      </w:pPr>
      <w:rPr>
        <w:rFonts w:hint="default"/>
        <w:lang w:val="it-IT" w:eastAsia="en-US" w:bidi="ar-SA"/>
      </w:rPr>
    </w:lvl>
    <w:lvl w:ilvl="7" w:tplc="220ED088">
      <w:numFmt w:val="bullet"/>
      <w:lvlText w:val="•"/>
      <w:lvlJc w:val="left"/>
      <w:pPr>
        <w:ind w:left="9223" w:hanging="348"/>
      </w:pPr>
      <w:rPr>
        <w:rFonts w:hint="default"/>
        <w:lang w:val="it-IT" w:eastAsia="en-US" w:bidi="ar-SA"/>
      </w:rPr>
    </w:lvl>
    <w:lvl w:ilvl="8" w:tplc="83D4D8F8">
      <w:numFmt w:val="bullet"/>
      <w:lvlText w:val="•"/>
      <w:lvlJc w:val="left"/>
      <w:pPr>
        <w:ind w:left="10115" w:hanging="34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91"/>
    <w:rsid w:val="0013273F"/>
    <w:rsid w:val="001C5EE0"/>
    <w:rsid w:val="002320BC"/>
    <w:rsid w:val="0025514A"/>
    <w:rsid w:val="002D1ADD"/>
    <w:rsid w:val="00321B2C"/>
    <w:rsid w:val="003323B3"/>
    <w:rsid w:val="003F5707"/>
    <w:rsid w:val="006472A5"/>
    <w:rsid w:val="00793A48"/>
    <w:rsid w:val="00840987"/>
    <w:rsid w:val="008F3215"/>
    <w:rsid w:val="00A70B91"/>
    <w:rsid w:val="00A937EE"/>
    <w:rsid w:val="00B454E2"/>
    <w:rsid w:val="00D1229D"/>
    <w:rsid w:val="00DB4071"/>
    <w:rsid w:val="00E22789"/>
    <w:rsid w:val="00E7472B"/>
    <w:rsid w:val="00ED3835"/>
    <w:rsid w:val="00F13052"/>
    <w:rsid w:val="00FA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1D169"/>
  <w15:docId w15:val="{DCE1A19D-061A-49EA-BE92-FE1F598C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268"/>
      <w:outlineLvl w:val="0"/>
    </w:pPr>
    <w:rPr>
      <w:rFonts w:ascii="Calibri" w:eastAsia="Calibri" w:hAnsi="Calibri" w:cs="Calibri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D1A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94"/>
      <w:ind w:left="36" w:right="-44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988" w:right="1767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227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78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22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278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D383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3835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D1A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go">
    <w:name w:val="go"/>
    <w:basedOn w:val="Carpredefinitoparagrafo"/>
    <w:rsid w:val="002D1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udioc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sia@uniroma1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Massimo Gitto</cp:lastModifiedBy>
  <cp:revision>4</cp:revision>
  <dcterms:created xsi:type="dcterms:W3CDTF">2022-04-01T10:15:00Z</dcterms:created>
  <dcterms:modified xsi:type="dcterms:W3CDTF">2022-10-06T09:47:00Z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2021-07-29T00:00:00Z</vt:filetime>
  </property>
</Properties>
</file>